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137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41"/>
        <w:gridCol w:w="670"/>
        <w:gridCol w:w="3796"/>
        <w:gridCol w:w="1345"/>
        <w:gridCol w:w="1876"/>
        <w:gridCol w:w="4308"/>
      </w:tblGrid>
      <w:tr>
        <w:trPr>
          <w:trHeight w:val="630" w:hRule="atLeast"/>
        </w:trPr>
        <w:tc>
          <w:tcPr>
            <w:tcW w:w="141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Zapytanie o cenę na dostawę produktów żywnościowych dla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Przedszkola Samorządowego w Garbatce Letnisko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Grupa produktów</w:t>
            </w:r>
          </w:p>
        </w:tc>
        <w:tc>
          <w:tcPr>
            <w:tcW w:w="67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79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34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187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Gramatura</w:t>
            </w:r>
          </w:p>
        </w:tc>
        <w:tc>
          <w:tcPr>
            <w:tcW w:w="4308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Uwagi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Nabiał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Masło ekstra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200g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Masło roślinne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500g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3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Mleko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2% 1l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4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Serek topiony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100g bloczek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Serek twarogowy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200g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6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Ser żółty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7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Ser biały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8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Jogurt naturalny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370g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9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Jogurt owocowy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125g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10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Śmietana 12%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350g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11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Śmietana 18%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380g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12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Śmietana 36%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500g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13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Serek kanapkowy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150g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RAZEM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137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41"/>
        <w:gridCol w:w="670"/>
        <w:gridCol w:w="3796"/>
        <w:gridCol w:w="1345"/>
        <w:gridCol w:w="1876"/>
        <w:gridCol w:w="4308"/>
      </w:tblGrid>
      <w:tr>
        <w:trPr>
          <w:trHeight w:val="630" w:hRule="atLeast"/>
        </w:trPr>
        <w:tc>
          <w:tcPr>
            <w:tcW w:w="141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Zapytanie o cenę na dostawę produktów żywnościowych dla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Przedszkola Samorządowego w Garbatce Letnisko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Grupa produktów</w:t>
            </w:r>
          </w:p>
        </w:tc>
        <w:tc>
          <w:tcPr>
            <w:tcW w:w="67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79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34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187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Gramatura</w:t>
            </w:r>
          </w:p>
        </w:tc>
        <w:tc>
          <w:tcPr>
            <w:tcW w:w="4308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Uwagi</w:t>
            </w:r>
          </w:p>
        </w:tc>
      </w:tr>
      <w:tr>
        <w:trPr>
          <w:trHeight w:val="685" w:hRule="atLeast"/>
        </w:trPr>
        <w:tc>
          <w:tcPr>
            <w:tcW w:w="2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JAJA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Jajka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Szt.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RAZEM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137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41"/>
        <w:gridCol w:w="670"/>
        <w:gridCol w:w="3796"/>
        <w:gridCol w:w="1345"/>
        <w:gridCol w:w="1876"/>
        <w:gridCol w:w="4308"/>
      </w:tblGrid>
      <w:tr>
        <w:trPr>
          <w:trHeight w:val="630" w:hRule="atLeast"/>
        </w:trPr>
        <w:tc>
          <w:tcPr>
            <w:tcW w:w="141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Zapytanie o cenę na dostawę produktów żywnościowych dla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Przedszkola Samorządowego w Garbatce Letnisko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Grupa produktów</w:t>
            </w:r>
          </w:p>
        </w:tc>
        <w:tc>
          <w:tcPr>
            <w:tcW w:w="67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79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34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187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Gramatura</w:t>
            </w:r>
          </w:p>
        </w:tc>
        <w:tc>
          <w:tcPr>
            <w:tcW w:w="4308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Uwagi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Wędliny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Szynka wieprzowa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Kiełbasa szynkowa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3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Kiełbasa krakowska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4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Kiełbasa wiejska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Parówki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6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Mielonka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7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Szynka z indyka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8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Polędwica z indyka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9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Szynka z kurczaka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10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Polędwica drobiowa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11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Polędwica wieprzowa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12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Pasztecik drobiowy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131g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RAZEM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 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137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41"/>
        <w:gridCol w:w="670"/>
        <w:gridCol w:w="3796"/>
        <w:gridCol w:w="1345"/>
        <w:gridCol w:w="1876"/>
        <w:gridCol w:w="4308"/>
      </w:tblGrid>
      <w:tr>
        <w:trPr>
          <w:trHeight w:val="630" w:hRule="atLeast"/>
        </w:trPr>
        <w:tc>
          <w:tcPr>
            <w:tcW w:w="141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Zapytanie o cenę na dostawę produktów żywnościowych dla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Przedszkola Samorządowego w Garbatce Letnisko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Grupa produktów</w:t>
            </w:r>
          </w:p>
        </w:tc>
        <w:tc>
          <w:tcPr>
            <w:tcW w:w="67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79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34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187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Gramatura</w:t>
            </w:r>
          </w:p>
        </w:tc>
        <w:tc>
          <w:tcPr>
            <w:tcW w:w="4308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Uwagi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Ryby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Filety rybne z dorsza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Filety rybne z pangi morskiej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3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Filety rybne z mintaja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4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Filety rybne z morszczuka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Makrela wędzona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6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Konserwa rybna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Szt.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RAZEM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137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41"/>
        <w:gridCol w:w="670"/>
        <w:gridCol w:w="3796"/>
        <w:gridCol w:w="1345"/>
        <w:gridCol w:w="1876"/>
        <w:gridCol w:w="4308"/>
      </w:tblGrid>
      <w:tr>
        <w:trPr>
          <w:trHeight w:val="630" w:hRule="atLeast"/>
        </w:trPr>
        <w:tc>
          <w:tcPr>
            <w:tcW w:w="141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Zapytanie o cenę na dostawę produktów żywnościowych dla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Przedszkola Samorządowego w Garbatce Letnisko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Grupa produktów</w:t>
            </w:r>
          </w:p>
        </w:tc>
        <w:tc>
          <w:tcPr>
            <w:tcW w:w="67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79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34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187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Gramatura</w:t>
            </w:r>
          </w:p>
        </w:tc>
        <w:tc>
          <w:tcPr>
            <w:tcW w:w="4308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Uwagi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Produkty sypkie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 xml:space="preserve">Kasza gryczana 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Kasza jęczmienna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3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Groch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4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Fasola biała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Makaron babuni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6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Makaron zacierki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7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Makaron lubelski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Szt.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8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Płatki śniadaniowe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9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Ryż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10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Mąka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11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Mąka ziemniaczana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12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Cukier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13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Cukier puder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400g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14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Cukier waniliowy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32g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RAZEM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137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41"/>
        <w:gridCol w:w="670"/>
        <w:gridCol w:w="3796"/>
        <w:gridCol w:w="1345"/>
        <w:gridCol w:w="1876"/>
        <w:gridCol w:w="4308"/>
      </w:tblGrid>
      <w:tr>
        <w:trPr>
          <w:trHeight w:val="630" w:hRule="atLeast"/>
        </w:trPr>
        <w:tc>
          <w:tcPr>
            <w:tcW w:w="141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Zapytanie o cenę na dostawę produktów żywnościowych dla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Przedszkola Samorządowego w Garbatce Letnisko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Grupa produktów</w:t>
            </w:r>
          </w:p>
        </w:tc>
        <w:tc>
          <w:tcPr>
            <w:tcW w:w="67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79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34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187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Gramatura</w:t>
            </w:r>
          </w:p>
        </w:tc>
        <w:tc>
          <w:tcPr>
            <w:tcW w:w="4308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Uwagi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Przyprawy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Przyprawy do ryb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30g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Przyprawy do kurczaka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30g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3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Przyprawy curry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4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Pieprz naturalny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Pieprz ziołowy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6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Sól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7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Majeranek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8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Ziele angielskie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15g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9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Liście laurowe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8g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10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Kwasek cytrynowy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30g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11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Przyprawa Magi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1l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12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Gałka muszkatołowa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13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Cynamon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14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Goździki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15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Zioła prowansalskie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</w:tr>
      <w:tr>
        <w:trPr>
          <w:trHeight w:val="70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16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Bazylia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</w:tr>
      <w:tr>
        <w:trPr>
          <w:trHeight w:val="499" w:hRule="atLeast"/>
        </w:trPr>
        <w:tc>
          <w:tcPr>
            <w:tcW w:w="21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Przyprawy </w:t>
            </w:r>
          </w:p>
        </w:tc>
        <w:tc>
          <w:tcPr>
            <w:tcW w:w="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17</w:t>
            </w:r>
          </w:p>
        </w:tc>
        <w:tc>
          <w:tcPr>
            <w:tcW w:w="37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Przyprawa typu Vegeta</w:t>
            </w:r>
          </w:p>
        </w:tc>
        <w:tc>
          <w:tcPr>
            <w:tcW w:w="13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18</w:t>
            </w:r>
          </w:p>
        </w:tc>
        <w:tc>
          <w:tcPr>
            <w:tcW w:w="37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Barszcz biały</w:t>
            </w:r>
          </w:p>
        </w:tc>
        <w:tc>
          <w:tcPr>
            <w:tcW w:w="13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66g</w:t>
            </w:r>
          </w:p>
        </w:tc>
        <w:tc>
          <w:tcPr>
            <w:tcW w:w="43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19</w:t>
            </w:r>
          </w:p>
        </w:tc>
        <w:tc>
          <w:tcPr>
            <w:tcW w:w="37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Kisiel</w:t>
            </w:r>
          </w:p>
        </w:tc>
        <w:tc>
          <w:tcPr>
            <w:tcW w:w="13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58g</w:t>
            </w:r>
          </w:p>
        </w:tc>
        <w:tc>
          <w:tcPr>
            <w:tcW w:w="43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20</w:t>
            </w:r>
          </w:p>
        </w:tc>
        <w:tc>
          <w:tcPr>
            <w:tcW w:w="37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Budyń</w:t>
            </w:r>
          </w:p>
        </w:tc>
        <w:tc>
          <w:tcPr>
            <w:tcW w:w="13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47g</w:t>
            </w:r>
          </w:p>
        </w:tc>
        <w:tc>
          <w:tcPr>
            <w:tcW w:w="43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21</w:t>
            </w:r>
          </w:p>
        </w:tc>
        <w:tc>
          <w:tcPr>
            <w:tcW w:w="37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Galaretki owocowe</w:t>
            </w:r>
          </w:p>
        </w:tc>
        <w:tc>
          <w:tcPr>
            <w:tcW w:w="13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75g</w:t>
            </w:r>
          </w:p>
        </w:tc>
        <w:tc>
          <w:tcPr>
            <w:tcW w:w="43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RAZEM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137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41"/>
        <w:gridCol w:w="670"/>
        <w:gridCol w:w="3796"/>
        <w:gridCol w:w="1345"/>
        <w:gridCol w:w="1876"/>
        <w:gridCol w:w="4308"/>
      </w:tblGrid>
      <w:tr>
        <w:trPr>
          <w:trHeight w:val="630" w:hRule="atLeast"/>
        </w:trPr>
        <w:tc>
          <w:tcPr>
            <w:tcW w:w="141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Zapytanie o cenę na dostawę produktów żywnościowych dla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Przedszkola Samorządowego w Garbatce Letnisko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Grupa produktów</w:t>
            </w:r>
          </w:p>
        </w:tc>
        <w:tc>
          <w:tcPr>
            <w:tcW w:w="67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79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34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187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Gramatura</w:t>
            </w:r>
          </w:p>
        </w:tc>
        <w:tc>
          <w:tcPr>
            <w:tcW w:w="4308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Uwagi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Herbaty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Herbata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0,5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Herbata owocowa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60g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3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Kawa zbożowa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0,5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4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Kakao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200g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RAZEM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  <w:tab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tbl>
      <w:tblPr>
        <w:tblW w:w="14137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41"/>
        <w:gridCol w:w="670"/>
        <w:gridCol w:w="3796"/>
        <w:gridCol w:w="1345"/>
        <w:gridCol w:w="1876"/>
        <w:gridCol w:w="4308"/>
      </w:tblGrid>
      <w:tr>
        <w:trPr>
          <w:trHeight w:val="630" w:hRule="atLeast"/>
        </w:trPr>
        <w:tc>
          <w:tcPr>
            <w:tcW w:w="141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Zapytanie o cenę na dostawę produktów żywnościowych dla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Przedszkola Samorządowego w Garbatce Letnisko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Grupa produktów</w:t>
            </w:r>
          </w:p>
        </w:tc>
        <w:tc>
          <w:tcPr>
            <w:tcW w:w="67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79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34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187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Gramatura</w:t>
            </w:r>
          </w:p>
        </w:tc>
        <w:tc>
          <w:tcPr>
            <w:tcW w:w="4308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Uwagi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Przetwory warzywne i owocowe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Ogórki kiszone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0,5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Kapusta kiszona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3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Szczaw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280g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4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Kukurydza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425g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Groszek zielony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400g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6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Ketchup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500g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7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Chrzan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280g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8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Koncentrat pomidorowy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185g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9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Dżemy owocowe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280g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10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Miód pszczeli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370g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11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Marmolada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12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Krem czekoladowy Nutella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350g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RAZEM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 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 </w:t>
            </w:r>
          </w:p>
        </w:tc>
      </w:tr>
    </w:tbl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tbl>
      <w:tblPr>
        <w:tblW w:w="14137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41"/>
        <w:gridCol w:w="670"/>
        <w:gridCol w:w="3796"/>
        <w:gridCol w:w="1345"/>
        <w:gridCol w:w="1876"/>
        <w:gridCol w:w="4308"/>
      </w:tblGrid>
      <w:tr>
        <w:trPr>
          <w:trHeight w:val="630" w:hRule="atLeast"/>
        </w:trPr>
        <w:tc>
          <w:tcPr>
            <w:tcW w:w="141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Zapytanie o cenę na dostawę produktów żywnościowych dla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Przedszkola Samorządowego w Garbatce Letnisko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Grupa produktów</w:t>
            </w:r>
          </w:p>
        </w:tc>
        <w:tc>
          <w:tcPr>
            <w:tcW w:w="67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79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34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187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Gramatura</w:t>
            </w:r>
          </w:p>
        </w:tc>
        <w:tc>
          <w:tcPr>
            <w:tcW w:w="4308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Uwagi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Warzywa  i owoce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Pomidory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Seler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3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Pietruszka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4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Marchewka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Por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Szt.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6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Cebula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7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Ogórki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8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Rzodkiewka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Pęczek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9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Sałata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Szt.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10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Szczypiorek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Pęczek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11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Czosnek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Szt.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12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Banany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13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Mandarynki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14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Pomarańcze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15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Kiwi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16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Cytryny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</w:tr>
      <w:tr>
        <w:trPr>
          <w:trHeight w:val="23" w:hRule="exac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</w:tr>
      <w:tr>
        <w:trPr>
          <w:trHeight w:val="499" w:hRule="atLeast"/>
        </w:trPr>
        <w:tc>
          <w:tcPr>
            <w:tcW w:w="21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Warzywa i owoce </w:t>
            </w:r>
          </w:p>
        </w:tc>
        <w:tc>
          <w:tcPr>
            <w:tcW w:w="67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17</w:t>
            </w:r>
          </w:p>
        </w:tc>
        <w:tc>
          <w:tcPr>
            <w:tcW w:w="379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Gruszki</w:t>
            </w:r>
          </w:p>
        </w:tc>
        <w:tc>
          <w:tcPr>
            <w:tcW w:w="13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18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Jabłka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19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Rodzynki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200g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20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Arbuz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RAZEM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 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 </w:t>
            </w:r>
          </w:p>
        </w:tc>
      </w:tr>
    </w:tbl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tbl>
      <w:tblPr>
        <w:tblW w:w="14137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41"/>
        <w:gridCol w:w="670"/>
        <w:gridCol w:w="3796"/>
        <w:gridCol w:w="1345"/>
        <w:gridCol w:w="1876"/>
        <w:gridCol w:w="4308"/>
      </w:tblGrid>
      <w:tr>
        <w:trPr>
          <w:trHeight w:val="630" w:hRule="atLeast"/>
        </w:trPr>
        <w:tc>
          <w:tcPr>
            <w:tcW w:w="141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Zapytanie o cenę na dostawę produktów żywnościowych dla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Przedszkola Samorządowego w Garbatce Letnisko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Grupa produktów</w:t>
            </w:r>
          </w:p>
        </w:tc>
        <w:tc>
          <w:tcPr>
            <w:tcW w:w="67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79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34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187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Gramatura</w:t>
            </w:r>
          </w:p>
        </w:tc>
        <w:tc>
          <w:tcPr>
            <w:tcW w:w="4308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Uwagi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Oleje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Olej z oliwek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l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Olej rzepakowy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l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3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Olej słonecznikowy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l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4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Smalec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RAZEM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 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 </w:t>
            </w:r>
          </w:p>
        </w:tc>
      </w:tr>
    </w:tbl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tbl>
      <w:tblPr>
        <w:tblW w:w="14137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41"/>
        <w:gridCol w:w="670"/>
        <w:gridCol w:w="3796"/>
        <w:gridCol w:w="1345"/>
        <w:gridCol w:w="1876"/>
        <w:gridCol w:w="4308"/>
      </w:tblGrid>
      <w:tr>
        <w:trPr>
          <w:trHeight w:val="630" w:hRule="atLeast"/>
        </w:trPr>
        <w:tc>
          <w:tcPr>
            <w:tcW w:w="141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Zapytanie o cenę na dostawę produktów żywnościowych dla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Przedszkola Samorządowego w Garbatce Letnisko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Grupa produktów</w:t>
            </w:r>
          </w:p>
        </w:tc>
        <w:tc>
          <w:tcPr>
            <w:tcW w:w="67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79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34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187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Gramatura</w:t>
            </w:r>
          </w:p>
        </w:tc>
        <w:tc>
          <w:tcPr>
            <w:tcW w:w="4308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Uwagi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Mrożonki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Kalafior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Szt.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Fasolka szparagowa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3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Brokuły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Szt.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RAZEM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 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 </w:t>
            </w:r>
          </w:p>
        </w:tc>
      </w:tr>
    </w:tbl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tbl>
      <w:tblPr>
        <w:tblW w:w="14137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41"/>
        <w:gridCol w:w="670"/>
        <w:gridCol w:w="3796"/>
        <w:gridCol w:w="1345"/>
        <w:gridCol w:w="1876"/>
        <w:gridCol w:w="4308"/>
      </w:tblGrid>
      <w:tr>
        <w:trPr>
          <w:trHeight w:val="630" w:hRule="atLeast"/>
        </w:trPr>
        <w:tc>
          <w:tcPr>
            <w:tcW w:w="141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Zapytanie o cenę na dostawę produktów żywnościowych dla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Przedszkola Samorządowego w Garbatce Letnisko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Grupa produktów</w:t>
            </w:r>
          </w:p>
        </w:tc>
        <w:tc>
          <w:tcPr>
            <w:tcW w:w="67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79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34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187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Gramatura</w:t>
            </w:r>
          </w:p>
        </w:tc>
        <w:tc>
          <w:tcPr>
            <w:tcW w:w="4308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Uwagi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Pieczywo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Chleb zwykły krojony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550g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Chleb razowy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600g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3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Chleb razowy krojony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600g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4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Bułka pszenna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50g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Ciasto drożdżowe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500g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6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Chałka drożdżowa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300g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7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Bułka tarta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8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Pączek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100g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9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Drożdżówka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100g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RAZEM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 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pl-PL"/>
              </w:rPr>
            </w:pPr>
            <w:r>
              <w:rPr>
                <w:rFonts w:eastAsia="Times New Roman" w:cs="Arial" w:ascii="Arial" w:hAnsi="Arial"/>
                <w:lang w:eastAsia="pl-PL"/>
              </w:rPr>
              <w:t> </w:t>
            </w:r>
          </w:p>
        </w:tc>
      </w:tr>
    </w:tbl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tbl>
      <w:tblPr>
        <w:tblW w:w="14137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41"/>
        <w:gridCol w:w="670"/>
        <w:gridCol w:w="3796"/>
        <w:gridCol w:w="1345"/>
        <w:gridCol w:w="1876"/>
        <w:gridCol w:w="4308"/>
      </w:tblGrid>
      <w:tr>
        <w:trPr>
          <w:trHeight w:val="630" w:hRule="atLeast"/>
        </w:trPr>
        <w:tc>
          <w:tcPr>
            <w:tcW w:w="141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Zapytanie o cenę na dostawę produktów żywnościowych dla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Przedszkola Samorządowego w Garbatce Letnisko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Grupa produktów</w:t>
            </w:r>
          </w:p>
        </w:tc>
        <w:tc>
          <w:tcPr>
            <w:tcW w:w="67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79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34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187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Gramatura</w:t>
            </w:r>
          </w:p>
        </w:tc>
        <w:tc>
          <w:tcPr>
            <w:tcW w:w="4308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Uwagi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Mięso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Szynka wieprzowa bez kości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Łopatka wieprzowa bez kości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3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Schab wieprzowy bez kości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4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Wołowina gulaszowa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5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Wołowina z kością rozbratel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6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Wołowina z kością rostbef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7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Słonina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8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Kurczak tuszka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9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Udka z kurczaka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10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Filet z kurczaka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11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Filet z indyka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 kg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RAZEM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tbl>
      <w:tblPr>
        <w:tblW w:w="14137" w:type="dxa"/>
        <w:jc w:val="left"/>
        <w:tblInd w:w="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141"/>
        <w:gridCol w:w="670"/>
        <w:gridCol w:w="3796"/>
        <w:gridCol w:w="1345"/>
        <w:gridCol w:w="1876"/>
        <w:gridCol w:w="4308"/>
      </w:tblGrid>
      <w:tr>
        <w:trPr>
          <w:trHeight w:val="630" w:hRule="atLeast"/>
        </w:trPr>
        <w:tc>
          <w:tcPr>
            <w:tcW w:w="1413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Zapytanie o cenę na dostawę produktów żywnościowych dla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Przedszkola Samorządowego w Garbatce Letnisko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Grupa produktów</w:t>
            </w:r>
          </w:p>
        </w:tc>
        <w:tc>
          <w:tcPr>
            <w:tcW w:w="670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379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345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Cena</w:t>
            </w:r>
          </w:p>
        </w:tc>
        <w:tc>
          <w:tcPr>
            <w:tcW w:w="1876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Gramatura</w:t>
            </w:r>
          </w:p>
        </w:tc>
        <w:tc>
          <w:tcPr>
            <w:tcW w:w="4308" w:type="dxa"/>
            <w:tcBorders>
              <w:top w:val="single" w:sz="4" w:space="0" w:color="000001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Uwagi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Inne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Groszek ptysiowy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100g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2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3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  <w:tr>
        <w:trPr>
          <w:trHeight w:val="499" w:hRule="atLeast"/>
        </w:trPr>
        <w:tc>
          <w:tcPr>
            <w:tcW w:w="21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5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zcionka tekstu podstawowego" w:hAnsi="Czcionka tekstu podstawowego" w:eastAsia="Times New Roman" w:cs="Arial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Arial" w:ascii="Czcionka tekstu podstawowego" w:hAnsi="Czcionka tekstu podstawowego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670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</w:p>
        </w:tc>
        <w:tc>
          <w:tcPr>
            <w:tcW w:w="379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 </w:t>
            </w:r>
            <w:r>
              <w:rPr>
                <w:rFonts w:eastAsia="Times New Roman" w:cs="Arial" w:ascii="Arial" w:hAnsi="Arial"/>
                <w:b/>
                <w:color w:val="000000"/>
                <w:lang w:eastAsia="pl-PL"/>
              </w:rPr>
              <w:t>RAZEM</w:t>
            </w:r>
          </w:p>
        </w:tc>
        <w:tc>
          <w:tcPr>
            <w:tcW w:w="1345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18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  <w:tc>
          <w:tcPr>
            <w:tcW w:w="430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lang w:eastAsia="pl-PL"/>
              </w:rPr>
              <w:t> 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left" w:pos="1320" w:leader="none"/>
        </w:tabs>
        <w:rPr/>
      </w:pPr>
      <w:r>
        <w:rPr/>
      </w:r>
    </w:p>
    <w:sectPr>
      <w:footerReference w:type="default" r:id="rId2"/>
      <w:type w:val="nextPage"/>
      <w:pgSz w:orient="landscape" w:w="16838" w:h="11906"/>
      <w:pgMar w:left="1418" w:right="1418" w:header="0" w:top="567" w:footer="709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zcionka tekstu podstawowego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12cc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46f6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046f61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link w:val="NagwekZnak"/>
    <w:uiPriority w:val="99"/>
    <w:semiHidden/>
    <w:unhideWhenUsed/>
    <w:rsid w:val="00046f6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046f6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AEAA6-E62C-4608-AD55-E9B1536C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LibreOffice/5.1.0.3$Windows_x86 LibreOffice_project/5e3e00a007d9b3b6efb6797a8b8e57b51ab1f737</Application>
  <Pages>16</Pages>
  <Words>892</Words>
  <CharactersWithSpaces>5353</CharactersWithSpaces>
  <Paragraphs>12</Paragraphs>
  <Company>oem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2017-08-07T10:03:00Z</dcterms:created>
  <dc:creator>GOSIA</dc:creator>
  <dc:description/>
  <dc:language>pl-PL</dc:language>
  <cp:lastModifiedBy>Maciej Gorycki</cp:lastModifiedBy>
  <cp:lastPrinted>2012-09-05T07:49:00Z</cp:lastPrinted>
  <dcterms:modified xsi:type="dcterms:W3CDTF">2017-08-07T10:03:00Z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